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№11. «Верю — не верю. Морфология»</w:t>
      </w:r>
    </w:p>
    <w:p>
      <w:r>
        <w:rPr>
          <w:b/>
        </w:rPr>
        <w:t>🎯 Цель</w:t>
      </w:r>
    </w:p>
    <w:p>
      <w:r>
        <w:t>Проверить знание правил морфологии, научить быстро анализировать языковые факты и аргументировать ответы.</w:t>
      </w:r>
    </w:p>
    <w:p>
      <w:r>
        <w:rPr>
          <w:b/>
        </w:rPr>
        <w:t>👥 Участники</w:t>
      </w:r>
    </w:p>
    <w:p>
      <w:r>
        <w:t>Весь класс. Можно играть командами или индивидуально.</w:t>
      </w:r>
    </w:p>
    <w:p>
      <w:r>
        <w:rPr>
          <w:b/>
        </w:rPr>
        <w:t>⏱️ Время</w:t>
      </w:r>
    </w:p>
    <w:p>
      <w:r>
        <w:t>20–25 минут.</w:t>
      </w:r>
    </w:p>
    <w:p>
      <w:r>
        <w:rPr>
          <w:b/>
        </w:rPr>
        <w:t>🧰 Материалы</w:t>
      </w:r>
    </w:p>
    <w:p>
      <w:r>
        <w:t>Только доска, мел и список утверждений.</w:t>
      </w:r>
    </w:p>
    <w:p>
      <w:r>
        <w:rPr>
          <w:b/>
        </w:rPr>
        <w:t>📖 Правила</w:t>
      </w:r>
    </w:p>
    <w:p>
      <w:r>
        <w:t>Учитель зачитывает утверждение. Ученики показывают жестами или устно отвечают «Верю» или «Не верю». Затем один из учеников объясняет свой выбор. За правильный ответ — 1 балл, за грамотное объяснение — ещё 1 балл.</w:t>
      </w:r>
    </w:p>
    <w:p>
      <w:r>
        <w:rPr>
          <w:b/>
        </w:rPr>
        <w:t>📝 25 утверждений</w:t>
      </w:r>
    </w:p>
    <w:p>
      <w:r>
        <w:t>1. Имя существительное отвечает на вопросы кто? что?</w:t>
      </w:r>
    </w:p>
    <w:p>
      <w:r>
        <w:t>2. Все существительные изменяются по родам.</w:t>
      </w:r>
    </w:p>
    <w:p>
      <w:r>
        <w:t>3. Наречие изменяется по падежам.</w:t>
      </w:r>
    </w:p>
    <w:p>
      <w:r>
        <w:t>4. Причастие имеет признаки глагола и прилагательного.</w:t>
      </w:r>
    </w:p>
    <w:p>
      <w:r>
        <w:t>5. Деепричастие обозначает добавочное действие.</w:t>
      </w:r>
    </w:p>
    <w:p>
      <w:r>
        <w:t>6. Предлог является самостоятельной частью речи.</w:t>
      </w:r>
    </w:p>
    <w:p>
      <w:r>
        <w:t>7. Междометие не является членом предложения.</w:t>
      </w:r>
    </w:p>
    <w:p>
      <w:r>
        <w:t>8. Местоимение может заменять существительное.</w:t>
      </w:r>
    </w:p>
    <w:p>
      <w:r>
        <w:t>9. Числительное обозначает количество или порядок предметов.</w:t>
      </w:r>
    </w:p>
    <w:p>
      <w:r>
        <w:t>10. Категория состояния отвечает на вопрос каков?</w:t>
      </w:r>
    </w:p>
    <w:p>
      <w:r>
        <w:t>11. Глаголы бывают совершенного и несовершенного вида.</w:t>
      </w:r>
    </w:p>
    <w:p>
      <w:r>
        <w:t>12. Все наречия имеют степени сравнения.</w:t>
      </w:r>
    </w:p>
    <w:p>
      <w:r>
        <w:t>13. Союз служит для связи слов и предложений.</w:t>
      </w:r>
    </w:p>
    <w:p>
      <w:r>
        <w:t>14. Частица служит для образования форм слов и оттенков значения.</w:t>
      </w:r>
    </w:p>
    <w:p>
      <w:r>
        <w:t>15. Причастие изменяется по временам.</w:t>
      </w:r>
    </w:p>
    <w:p>
      <w:r>
        <w:t>16. Деепричастие не изменяется.</w:t>
      </w:r>
    </w:p>
    <w:p>
      <w:r>
        <w:t>17. У существительных есть падеж.</w:t>
      </w:r>
    </w:p>
    <w:p>
      <w:r>
        <w:t>18. Прилагательные бывают качественными, относительными и притяжательными.</w:t>
      </w:r>
    </w:p>
    <w:p>
      <w:r>
        <w:t>19. Все местоимения склоняются одинаково.</w:t>
      </w:r>
    </w:p>
    <w:p>
      <w:r>
        <w:t>20. Возвратные глаголы имеют суффикс -ся (-сь).</w:t>
      </w:r>
    </w:p>
    <w:p>
      <w:r>
        <w:t>21. Слова «можно» и «нельзя» относятся к категории состояния.</w:t>
      </w:r>
    </w:p>
    <w:p>
      <w:r>
        <w:t>22. Предлоги бывают производными и непроизводными.</w:t>
      </w:r>
    </w:p>
    <w:p>
      <w:r>
        <w:t>23. Междометие выражает чувства, но не называет их.</w:t>
      </w:r>
    </w:p>
    <w:p>
      <w:r>
        <w:t>24. Наречие зависит от глагола, прилагательного или другого наречия.</w:t>
      </w:r>
    </w:p>
    <w:p>
      <w:r>
        <w:t>25. Все части речи являются самостоятельными.</w:t>
      </w:r>
    </w:p>
    <w:p>
      <w:r>
        <w:rPr>
          <w:b/>
        </w:rPr>
        <w:t>⭐ Усложнение</w:t>
      </w:r>
    </w:p>
    <w:p>
      <w:r>
        <w:t>После каждого ответа ученик должен исправить неверное утверждение так, чтобы оно стало правильным.</w:t>
      </w:r>
    </w:p>
    <w:p>
      <w:r>
        <w:rPr>
          <w:b/>
        </w:rPr>
        <w:t>🏆 Победа</w:t>
      </w:r>
    </w:p>
    <w:p>
      <w:r>
        <w:t>Побеждает команда, набравшая наибольшее количество баллов.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